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8"/>
        <w:gridCol w:w="5245"/>
        <w:gridCol w:w="6237"/>
      </w:tblGrid>
      <w:tr w:rsidR="00C32586" w:rsidRPr="00BB3059" w:rsidTr="00C32586">
        <w:trPr>
          <w:trHeight w:val="555"/>
        </w:trPr>
        <w:tc>
          <w:tcPr>
            <w:tcW w:w="4928" w:type="dxa"/>
            <w:tcBorders>
              <w:top w:val="single" w:sz="1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C32586" w:rsidRPr="00BB3059" w:rsidRDefault="00C32586" w:rsidP="00BB3059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36"/>
                <w:szCs w:val="36"/>
                <w:rtl/>
              </w:rPr>
              <w:t>التبرير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C32586" w:rsidRPr="00BB3059" w:rsidRDefault="00C32586" w:rsidP="00BB3059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مقترح التعديل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C32586" w:rsidRPr="00BB3059" w:rsidRDefault="00C32586" w:rsidP="00BB3059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الفصل</w:t>
            </w:r>
          </w:p>
        </w:tc>
      </w:tr>
      <w:tr w:rsidR="00C32586" w:rsidTr="00C32586">
        <w:trPr>
          <w:trHeight w:val="624"/>
        </w:trPr>
        <w:tc>
          <w:tcPr>
            <w:tcW w:w="4928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5245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6237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</w:tr>
      <w:tr w:rsidR="00C32586" w:rsidTr="00C32586">
        <w:trPr>
          <w:trHeight w:val="590"/>
        </w:trPr>
        <w:tc>
          <w:tcPr>
            <w:tcW w:w="4928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</w:tr>
      <w:tr w:rsidR="00C32586" w:rsidTr="00C32586">
        <w:trPr>
          <w:trHeight w:val="624"/>
        </w:trPr>
        <w:tc>
          <w:tcPr>
            <w:tcW w:w="4928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</w:tr>
      <w:tr w:rsidR="00C32586" w:rsidTr="00C32586">
        <w:trPr>
          <w:trHeight w:val="590"/>
        </w:trPr>
        <w:tc>
          <w:tcPr>
            <w:tcW w:w="4928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</w:tr>
      <w:tr w:rsidR="00C32586" w:rsidTr="00C32586">
        <w:trPr>
          <w:trHeight w:val="624"/>
        </w:trPr>
        <w:tc>
          <w:tcPr>
            <w:tcW w:w="4928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</w:tr>
      <w:tr w:rsidR="00C32586" w:rsidTr="00C32586">
        <w:trPr>
          <w:trHeight w:val="624"/>
        </w:trPr>
        <w:tc>
          <w:tcPr>
            <w:tcW w:w="4928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</w:tr>
      <w:tr w:rsidR="00C32586" w:rsidTr="00C32586">
        <w:trPr>
          <w:trHeight w:val="590"/>
        </w:trPr>
        <w:tc>
          <w:tcPr>
            <w:tcW w:w="4928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</w:tr>
      <w:tr w:rsidR="00C32586" w:rsidTr="00C32586">
        <w:trPr>
          <w:trHeight w:val="624"/>
        </w:trPr>
        <w:tc>
          <w:tcPr>
            <w:tcW w:w="4928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</w:tr>
      <w:tr w:rsidR="00C32586" w:rsidTr="00C32586">
        <w:trPr>
          <w:trHeight w:val="590"/>
        </w:trPr>
        <w:tc>
          <w:tcPr>
            <w:tcW w:w="4928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</w:tr>
      <w:tr w:rsidR="00C32586" w:rsidTr="00C32586">
        <w:trPr>
          <w:trHeight w:val="659"/>
        </w:trPr>
        <w:tc>
          <w:tcPr>
            <w:tcW w:w="492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524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  <w:tc>
          <w:tcPr>
            <w:tcW w:w="623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2586" w:rsidRDefault="00C32586" w:rsidP="00C32586">
            <w:pPr>
              <w:bidi/>
            </w:pPr>
          </w:p>
        </w:tc>
      </w:tr>
    </w:tbl>
    <w:p w:rsidR="00250F4D" w:rsidRDefault="00250F4D" w:rsidP="00250F4D">
      <w:pPr>
        <w:ind w:right="-284"/>
        <w:jc w:val="center"/>
        <w:rPr>
          <w:rtl/>
        </w:rPr>
      </w:pPr>
    </w:p>
    <w:p w:rsidR="0082339A" w:rsidRDefault="0082339A" w:rsidP="0082339A"/>
    <w:sectPr w:rsidR="0082339A" w:rsidSect="00C32586">
      <w:headerReference w:type="default" r:id="rId7"/>
      <w:pgSz w:w="16838" w:h="11906" w:orient="landscape"/>
      <w:pgMar w:top="1512" w:right="284" w:bottom="142" w:left="284" w:header="142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6A" w:rsidRDefault="00F93E6A" w:rsidP="0082339A">
      <w:pPr>
        <w:spacing w:after="0" w:line="240" w:lineRule="auto"/>
      </w:pPr>
      <w:r>
        <w:separator/>
      </w:r>
    </w:p>
  </w:endnote>
  <w:endnote w:type="continuationSeparator" w:id="0">
    <w:p w:rsidR="00F93E6A" w:rsidRDefault="00F93E6A" w:rsidP="0082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6A" w:rsidRDefault="00F93E6A" w:rsidP="0082339A">
      <w:pPr>
        <w:spacing w:after="0" w:line="240" w:lineRule="auto"/>
      </w:pPr>
      <w:r>
        <w:separator/>
      </w:r>
    </w:p>
  </w:footnote>
  <w:footnote w:type="continuationSeparator" w:id="0">
    <w:p w:rsidR="00F93E6A" w:rsidRDefault="00F93E6A" w:rsidP="0082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9A" w:rsidRDefault="00F93E6A" w:rsidP="00250F4D">
    <w:pPr>
      <w:pStyle w:val="En-tte"/>
      <w:ind w:left="-142"/>
      <w:rPr>
        <w:rtl/>
      </w:rPr>
    </w:pPr>
    <w:sdt>
      <w:sdtPr>
        <w:rPr>
          <w:rFonts w:hint="cs"/>
        </w:rPr>
        <w:id w:val="-935601935"/>
        <w:docPartObj>
          <w:docPartGallery w:val="Page Numbers (Margins)"/>
          <w:docPartUnique/>
        </w:docPartObj>
      </w:sdtPr>
      <w:sdtEndPr/>
      <w:sdtContent>
        <w:r w:rsidR="00457889">
          <w:rPr>
            <w:rFonts w:asciiTheme="majorHAnsi" w:eastAsiaTheme="majorEastAsia" w:hAnsiTheme="majorHAnsi" w:cstheme="majorBidi"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9536DF5" wp14:editId="30AE06C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1889760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extLst/>
                        </wps:spPr>
                        <wps:txbx>
                          <w:txbxContent>
                            <w:p w:rsidR="00457889" w:rsidRPr="00457889" w:rsidRDefault="00457889">
                              <w:pPr>
                                <w:rPr>
                                  <w:rStyle w:val="Numrodepage"/>
                                  <w:color w:val="FFFFFF" w:themeColor="background1"/>
                                  <w:sz w:val="28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457889"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457889">
                                <w:rPr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instrText>PAGE    \* MERGEFORMAT</w:instrText>
                              </w:r>
                              <w:r w:rsidRPr="00457889"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B700E" w:rsidRPr="003B700E">
                                <w:rPr>
                                  <w:rStyle w:val="Numrodepage"/>
                                  <w:color w:val="FFFFFF" w:themeColor="background1"/>
                                  <w:sz w:val="32"/>
                                  <w:szCs w:val="32"/>
                                  <w:lang w:val="fr-FR"/>
                                </w:rPr>
                                <w:t>1</w:t>
                              </w:r>
                              <w:r w:rsidRPr="00457889">
                                <w:rPr>
                                  <w:rStyle w:val="Numrodepage"/>
                                  <w:color w:val="FFFFFF" w:themeColor="background1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20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" o:allowincell="f" fillcolor="#0070c0" stroked="f">
                  <v:textbox inset="0,,0">
                    <w:txbxContent>
                      <w:p w:rsidR="00457889" w:rsidRPr="00457889" w:rsidRDefault="00457889">
                        <w:pPr>
                          <w:rPr>
                            <w:rStyle w:val="Numrodepage"/>
                            <w:color w:val="FFFFFF" w:themeColor="background1"/>
                            <w:sz w:val="28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457889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457889">
                          <w:rPr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instrText>PAGE    \* MERGEFORMAT</w:instrText>
                        </w:r>
                        <w:r w:rsidRPr="00457889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3B700E" w:rsidRPr="003B700E">
                          <w:rPr>
                            <w:rStyle w:val="Numrodepage"/>
                            <w:color w:val="FFFFFF" w:themeColor="background1"/>
                            <w:sz w:val="32"/>
                            <w:szCs w:val="32"/>
                            <w:lang w:val="fr-FR"/>
                          </w:rPr>
                          <w:t>1</w:t>
                        </w:r>
                        <w:r w:rsidRPr="00457889">
                          <w:rPr>
                            <w:rStyle w:val="Numrodepage"/>
                            <w:color w:val="FFFFFF" w:themeColor="background1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82339A">
      <w:rPr>
        <w:lang w:val="fr-FR" w:eastAsia="fr-FR"/>
      </w:rPr>
      <w:drawing>
        <wp:inline distT="0" distB="0" distL="0" distR="0" wp14:anchorId="1F46D1AB" wp14:editId="7AE64AA2">
          <wp:extent cx="10544175" cy="1162050"/>
          <wp:effectExtent l="0" t="0" r="952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4175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059" w:rsidRDefault="00C32586" w:rsidP="00C02110">
    <w:pPr>
      <w:bidi/>
      <w:spacing w:after="0" w:line="240" w:lineRule="auto"/>
      <w:jc w:val="center"/>
      <w:rPr>
        <w:rFonts w:cstheme="minorHAnsi"/>
        <w:b/>
        <w:bCs/>
        <w:sz w:val="36"/>
        <w:szCs w:val="36"/>
        <w:rtl/>
        <w:lang w:bidi="ar-MA"/>
      </w:rPr>
    </w:pPr>
    <w:r>
      <w:rPr>
        <w:rFonts w:cs="Times New Roman" w:hint="cs"/>
        <w:b/>
        <w:bCs/>
        <w:sz w:val="36"/>
        <w:szCs w:val="36"/>
        <w:rtl/>
        <w:lang w:bidi="ar-MA"/>
      </w:rPr>
      <w:t>اللجنة التحضيرية للمؤتمر الرابع لجزب الأصالة والمعاصرة</w:t>
    </w:r>
  </w:p>
  <w:p w:rsidR="00C32586" w:rsidRPr="00C32586" w:rsidRDefault="00C32586" w:rsidP="00C32586">
    <w:pPr>
      <w:bidi/>
      <w:spacing w:after="0" w:line="240" w:lineRule="auto"/>
      <w:jc w:val="center"/>
      <w:rPr>
        <w:rFonts w:cstheme="minorHAnsi"/>
        <w:b/>
        <w:bCs/>
        <w:sz w:val="32"/>
        <w:szCs w:val="32"/>
        <w:rtl/>
        <w:lang w:bidi="ar-MA"/>
      </w:rPr>
    </w:pPr>
    <w:r w:rsidRPr="00C32586">
      <w:rPr>
        <w:rFonts w:cs="Times New Roman" w:hint="cs"/>
        <w:b/>
        <w:bCs/>
        <w:sz w:val="32"/>
        <w:szCs w:val="32"/>
        <w:rtl/>
        <w:lang w:bidi="ar-MA"/>
      </w:rPr>
      <w:t>لجنة الشؤون القانونية والتنظيمية</w:t>
    </w:r>
  </w:p>
  <w:p w:rsidR="00C32586" w:rsidRDefault="00C32586" w:rsidP="00C32586">
    <w:pPr>
      <w:bidi/>
      <w:spacing w:after="0" w:line="240" w:lineRule="auto"/>
      <w:jc w:val="center"/>
      <w:rPr>
        <w:rFonts w:cstheme="minorHAnsi"/>
        <w:b/>
        <w:bCs/>
        <w:sz w:val="32"/>
        <w:szCs w:val="32"/>
        <w:rtl/>
        <w:lang w:bidi="ar-MA"/>
      </w:rPr>
    </w:pPr>
    <w:r w:rsidRPr="00C32586">
      <w:rPr>
        <w:rFonts w:cs="Times New Roman" w:hint="cs"/>
        <w:b/>
        <w:bCs/>
        <w:sz w:val="32"/>
        <w:szCs w:val="32"/>
        <w:rtl/>
        <w:lang w:bidi="ar-MA"/>
      </w:rPr>
      <w:t>مقترحات تعديل النظام الأساسي</w:t>
    </w:r>
  </w:p>
  <w:p w:rsidR="00C02110" w:rsidRPr="00C32586" w:rsidRDefault="00C02110" w:rsidP="00C02110">
    <w:pPr>
      <w:bidi/>
      <w:spacing w:after="0" w:line="240" w:lineRule="auto"/>
      <w:jc w:val="center"/>
      <w:rPr>
        <w:rFonts w:cstheme="minorHAnsi"/>
        <w:b/>
        <w:bCs/>
        <w:sz w:val="32"/>
        <w:szCs w:val="32"/>
        <w:rtl/>
        <w:lang w:bidi="ar-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9A"/>
    <w:rsid w:val="000C2898"/>
    <w:rsid w:val="00182EE3"/>
    <w:rsid w:val="00250F4D"/>
    <w:rsid w:val="002D5B0B"/>
    <w:rsid w:val="003B700E"/>
    <w:rsid w:val="0041147B"/>
    <w:rsid w:val="00457889"/>
    <w:rsid w:val="0061530D"/>
    <w:rsid w:val="00627E8B"/>
    <w:rsid w:val="0082339A"/>
    <w:rsid w:val="009672EA"/>
    <w:rsid w:val="00992238"/>
    <w:rsid w:val="009B2406"/>
    <w:rsid w:val="00A260B6"/>
    <w:rsid w:val="00BB3059"/>
    <w:rsid w:val="00C02110"/>
    <w:rsid w:val="00C32586"/>
    <w:rsid w:val="00CE3519"/>
    <w:rsid w:val="00CE67AC"/>
    <w:rsid w:val="00D154D0"/>
    <w:rsid w:val="00D9579E"/>
    <w:rsid w:val="00F9379B"/>
    <w:rsid w:val="00F93E6A"/>
    <w:rsid w:val="00FD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7AC"/>
    <w:rPr>
      <w:noProof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39A"/>
    <w:rPr>
      <w:rFonts w:ascii="Tahoma" w:hAnsi="Tahoma" w:cs="Tahoma"/>
      <w:noProof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2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39A"/>
    <w:rPr>
      <w:noProof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2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39A"/>
    <w:rPr>
      <w:noProof/>
      <w:lang w:val="en-US"/>
    </w:rPr>
  </w:style>
  <w:style w:type="table" w:styleId="Grilledutableau">
    <w:name w:val="Table Grid"/>
    <w:basedOn w:val="TableauNormal"/>
    <w:uiPriority w:val="59"/>
    <w:rsid w:val="00BB3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unhideWhenUsed/>
    <w:rsid w:val="00457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7AC"/>
    <w:rPr>
      <w:noProof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39A"/>
    <w:rPr>
      <w:rFonts w:ascii="Tahoma" w:hAnsi="Tahoma" w:cs="Tahoma"/>
      <w:noProof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2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39A"/>
    <w:rPr>
      <w:noProof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2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39A"/>
    <w:rPr>
      <w:noProof/>
      <w:lang w:val="en-US"/>
    </w:rPr>
  </w:style>
  <w:style w:type="table" w:styleId="Grilledutableau">
    <w:name w:val="Table Grid"/>
    <w:basedOn w:val="TableauNormal"/>
    <w:uiPriority w:val="59"/>
    <w:rsid w:val="00BB3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unhideWhenUsed/>
    <w:rsid w:val="0045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2019-09-13T10:10:00Z</cp:lastPrinted>
  <dcterms:created xsi:type="dcterms:W3CDTF">2019-09-17T09:44:00Z</dcterms:created>
  <dcterms:modified xsi:type="dcterms:W3CDTF">2019-09-17T09:44:00Z</dcterms:modified>
</cp:coreProperties>
</file>